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7E1CA" w14:textId="77777777" w:rsidR="005C5510" w:rsidRPr="00F520B1" w:rsidRDefault="005C5510" w:rsidP="005C5510">
      <w:pPr>
        <w:rPr>
          <w:rFonts w:ascii="Corbel" w:hAnsi="Corbel"/>
          <w:sz w:val="16"/>
          <w:szCs w:val="16"/>
        </w:rPr>
      </w:pPr>
    </w:p>
    <w:p w14:paraId="54EDA0CE" w14:textId="77777777" w:rsidR="00576223" w:rsidRPr="00F520B1" w:rsidRDefault="005C5510" w:rsidP="00B8417F">
      <w:pPr>
        <w:jc w:val="center"/>
        <w:rPr>
          <w:rFonts w:ascii="Corbel" w:hAnsi="Corbel"/>
          <w:b/>
          <w:color w:val="365F91" w:themeColor="accent1" w:themeShade="BF"/>
          <w:sz w:val="28"/>
          <w:szCs w:val="28"/>
        </w:rPr>
      </w:pPr>
      <w:r w:rsidRPr="00F520B1">
        <w:rPr>
          <w:rFonts w:ascii="Corbel" w:hAnsi="Corbel"/>
          <w:b/>
          <w:color w:val="365F91" w:themeColor="accent1" w:themeShade="BF"/>
          <w:sz w:val="28"/>
          <w:szCs w:val="28"/>
        </w:rPr>
        <w:t>Film</w:t>
      </w:r>
      <w:r w:rsidR="00087014" w:rsidRPr="00F520B1">
        <w:rPr>
          <w:rFonts w:ascii="Corbel" w:hAnsi="Corbel"/>
          <w:b/>
          <w:color w:val="365F91" w:themeColor="accent1" w:themeShade="BF"/>
          <w:sz w:val="28"/>
          <w:szCs w:val="28"/>
        </w:rPr>
        <w:t>übung</w:t>
      </w:r>
      <w:r w:rsidR="00E41448" w:rsidRPr="00F520B1">
        <w:rPr>
          <w:rFonts w:ascii="Corbel" w:hAnsi="Corbel"/>
          <w:b/>
          <w:color w:val="365F91" w:themeColor="accent1" w:themeShade="BF"/>
          <w:sz w:val="28"/>
          <w:szCs w:val="28"/>
        </w:rPr>
        <w:t>:</w:t>
      </w:r>
      <w:r w:rsidR="00593563" w:rsidRPr="00F520B1">
        <w:rPr>
          <w:rFonts w:ascii="Corbel" w:hAnsi="Corbel"/>
          <w:b/>
          <w:color w:val="365F91" w:themeColor="accent1" w:themeShade="BF"/>
          <w:sz w:val="28"/>
          <w:szCs w:val="28"/>
        </w:rPr>
        <w:t xml:space="preserve"> </w:t>
      </w:r>
      <w:r w:rsidR="00D42220" w:rsidRPr="00F520B1">
        <w:rPr>
          <w:rFonts w:ascii="Corbel" w:hAnsi="Corbel"/>
          <w:b/>
          <w:color w:val="365F91" w:themeColor="accent1" w:themeShade="BF"/>
          <w:sz w:val="28"/>
          <w:szCs w:val="28"/>
        </w:rPr>
        <w:t>Kurzfilm Hafen</w:t>
      </w:r>
      <w:bookmarkStart w:id="0" w:name="_GoBack"/>
      <w:bookmarkEnd w:id="0"/>
      <w:r w:rsidR="00D42220" w:rsidRPr="00F520B1">
        <w:rPr>
          <w:rFonts w:ascii="Corbel" w:hAnsi="Corbel"/>
          <w:b/>
          <w:color w:val="365F91" w:themeColor="accent1" w:themeShade="BF"/>
          <w:sz w:val="28"/>
          <w:szCs w:val="28"/>
        </w:rPr>
        <w:t xml:space="preserve"> Wien</w:t>
      </w:r>
    </w:p>
    <w:p w14:paraId="3B3ECEF0" w14:textId="77777777" w:rsidR="00B8417F" w:rsidRPr="00B8417F" w:rsidRDefault="00B8417F" w:rsidP="00B8417F">
      <w:pPr>
        <w:spacing w:after="120" w:line="240" w:lineRule="auto"/>
        <w:rPr>
          <w:rFonts w:ascii="Corbel" w:hAnsi="Corbel"/>
        </w:rPr>
      </w:pPr>
    </w:p>
    <w:p w14:paraId="739592CB" w14:textId="77777777" w:rsidR="005C5510" w:rsidRPr="00B8417F" w:rsidRDefault="00F853F1" w:rsidP="00BB02D5">
      <w:pPr>
        <w:spacing w:after="120" w:line="240" w:lineRule="auto"/>
        <w:jc w:val="both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 xml:space="preserve">Im Video „Kurzfilm Hafen Wien“ (online unter </w:t>
      </w:r>
      <w:hyperlink r:id="rId8" w:history="1">
        <w:r w:rsidRPr="00C91B5E">
          <w:rPr>
            <w:rStyle w:val="Hyperlink"/>
            <w:rFonts w:ascii="Corbel" w:hAnsi="Corbel"/>
            <w:lang w:val="de-AT"/>
          </w:rPr>
          <w:t>https://youtu.be/0RsxE_6p6I8</w:t>
        </w:r>
      </w:hyperlink>
      <w:r>
        <w:rPr>
          <w:rFonts w:ascii="Corbel" w:hAnsi="Corbel"/>
          <w:lang w:val="de-AT"/>
        </w:rPr>
        <w:t>) werden die verschiedenen Umschlags- und Anlegemöglichkeiten in Wien aufgezeigt und kurz beschrieben.</w:t>
      </w:r>
    </w:p>
    <w:p w14:paraId="4C2D6C22" w14:textId="77777777" w:rsidR="00B8417F" w:rsidRDefault="00F853F1" w:rsidP="00BB02D5">
      <w:pPr>
        <w:spacing w:after="120" w:line="240" w:lineRule="auto"/>
        <w:jc w:val="both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>Im Zuge dieser Übung wird ein Mindmap mit den wichtigsten Informationen über den Hafen Wien entstehen. Dabei gibt es drei Varianten.</w:t>
      </w:r>
    </w:p>
    <w:p w14:paraId="059A2DE5" w14:textId="77777777" w:rsidR="00F853F1" w:rsidRDefault="00F853F1" w:rsidP="00B8417F">
      <w:pPr>
        <w:spacing w:after="120" w:line="240" w:lineRule="auto"/>
        <w:rPr>
          <w:rFonts w:ascii="Corbel" w:hAnsi="Corbel"/>
          <w:lang w:val="de-AT"/>
        </w:rPr>
      </w:pPr>
    </w:p>
    <w:p w14:paraId="06DF5FFE" w14:textId="77777777" w:rsidR="00F853F1" w:rsidRPr="00F853F1" w:rsidRDefault="00F853F1" w:rsidP="00246920">
      <w:pPr>
        <w:spacing w:after="120" w:line="240" w:lineRule="auto"/>
        <w:jc w:val="both"/>
        <w:rPr>
          <w:rFonts w:ascii="Corbel" w:hAnsi="Corbel"/>
          <w:b/>
          <w:lang w:val="de-AT"/>
        </w:rPr>
      </w:pPr>
      <w:r w:rsidRPr="00F853F1">
        <w:rPr>
          <w:rFonts w:ascii="Corbel" w:hAnsi="Corbel"/>
          <w:b/>
          <w:lang w:val="de-AT"/>
        </w:rPr>
        <w:t>Variante 1: Einzelarbeit</w:t>
      </w:r>
    </w:p>
    <w:p w14:paraId="427256C9" w14:textId="77777777" w:rsidR="00F853F1" w:rsidRDefault="00F853F1" w:rsidP="00246920">
      <w:pPr>
        <w:spacing w:after="120" w:line="240" w:lineRule="auto"/>
        <w:jc w:val="both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 xml:space="preserve">Erstellt in Einzelarbeit ein Mindmap mit den für euch wichtigen Informationen zum </w:t>
      </w:r>
      <w:r w:rsidR="00246920">
        <w:rPr>
          <w:rFonts w:ascii="Corbel" w:hAnsi="Corbel"/>
          <w:lang w:val="de-AT"/>
        </w:rPr>
        <w:t>Hafen</w:t>
      </w:r>
      <w:r>
        <w:rPr>
          <w:rFonts w:ascii="Corbel" w:hAnsi="Corbel"/>
          <w:lang w:val="de-AT"/>
        </w:rPr>
        <w:t xml:space="preserve"> Wien. Verwendet dazu die Vorlage im Anhang.</w:t>
      </w:r>
    </w:p>
    <w:p w14:paraId="377829BF" w14:textId="77777777" w:rsidR="00F853F1" w:rsidRPr="00B8417F" w:rsidRDefault="00F853F1" w:rsidP="00246920">
      <w:pPr>
        <w:spacing w:after="120" w:line="240" w:lineRule="auto"/>
        <w:jc w:val="both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>Tauscht euch anschließend mit der neben euch sitzenden Person aus. Welche Informationen habt ihr gleich? Welche Informationen hat nur eine*r von euch?</w:t>
      </w:r>
    </w:p>
    <w:p w14:paraId="17E65E3A" w14:textId="77777777" w:rsidR="00B8417F" w:rsidRDefault="00B8417F" w:rsidP="00246920">
      <w:pPr>
        <w:spacing w:after="120" w:line="240" w:lineRule="auto"/>
        <w:jc w:val="both"/>
        <w:rPr>
          <w:rFonts w:ascii="Corbel" w:hAnsi="Corbel"/>
          <w:lang w:val="de-AT"/>
        </w:rPr>
      </w:pPr>
    </w:p>
    <w:p w14:paraId="7BB9A8BD" w14:textId="77777777" w:rsidR="00F853F1" w:rsidRPr="00F853F1" w:rsidRDefault="00F853F1" w:rsidP="00246920">
      <w:pPr>
        <w:spacing w:after="120" w:line="240" w:lineRule="auto"/>
        <w:jc w:val="both"/>
        <w:rPr>
          <w:rFonts w:ascii="Corbel" w:hAnsi="Corbel"/>
          <w:b/>
          <w:lang w:val="de-AT"/>
        </w:rPr>
      </w:pPr>
      <w:r w:rsidRPr="00F853F1">
        <w:rPr>
          <w:rFonts w:ascii="Corbel" w:hAnsi="Corbel"/>
          <w:b/>
          <w:lang w:val="de-AT"/>
        </w:rPr>
        <w:t>Variante 2: Gruppenarbeit</w:t>
      </w:r>
    </w:p>
    <w:p w14:paraId="1C8B5A6A" w14:textId="77777777" w:rsidR="00F853F1" w:rsidRDefault="00F853F1" w:rsidP="00246920">
      <w:pPr>
        <w:spacing w:after="120" w:line="240" w:lineRule="auto"/>
        <w:jc w:val="both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>Bildet Gruppen von bis zu 5 Personen.</w:t>
      </w:r>
    </w:p>
    <w:p w14:paraId="291862CF" w14:textId="77777777" w:rsidR="00F853F1" w:rsidRDefault="00F853F1" w:rsidP="00246920">
      <w:pPr>
        <w:spacing w:after="120" w:line="240" w:lineRule="auto"/>
        <w:jc w:val="both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>Nutzt die Vorlage aus dem Anhang um auf einem Plakat, Flipchart o. Ä. gemeinsam eine Mindmap zu erstellen.</w:t>
      </w:r>
    </w:p>
    <w:p w14:paraId="279371EC" w14:textId="77777777" w:rsidR="00F853F1" w:rsidRDefault="00F853F1" w:rsidP="00246920">
      <w:pPr>
        <w:spacing w:after="120" w:line="240" w:lineRule="auto"/>
        <w:jc w:val="both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>Die Gruppen präsentieren sich im Anschluss an die Erstellung gegenseitig ihre Mindmaps.</w:t>
      </w:r>
    </w:p>
    <w:p w14:paraId="5E863297" w14:textId="77777777" w:rsidR="00F853F1" w:rsidRDefault="00F853F1" w:rsidP="00246920">
      <w:pPr>
        <w:spacing w:after="120" w:line="240" w:lineRule="auto"/>
        <w:jc w:val="both"/>
        <w:rPr>
          <w:rFonts w:ascii="Corbel" w:hAnsi="Corbel"/>
          <w:lang w:val="de-AT"/>
        </w:rPr>
      </w:pPr>
    </w:p>
    <w:p w14:paraId="5D4FAC1C" w14:textId="77777777" w:rsidR="00F853F1" w:rsidRPr="00F853F1" w:rsidRDefault="00F853F1" w:rsidP="00246920">
      <w:pPr>
        <w:spacing w:after="120" w:line="240" w:lineRule="auto"/>
        <w:jc w:val="both"/>
        <w:rPr>
          <w:rFonts w:ascii="Corbel" w:hAnsi="Corbel"/>
          <w:b/>
          <w:lang w:val="de-AT"/>
        </w:rPr>
      </w:pPr>
      <w:r w:rsidRPr="00F853F1">
        <w:rPr>
          <w:rFonts w:ascii="Corbel" w:hAnsi="Corbel"/>
          <w:b/>
          <w:lang w:val="de-AT"/>
        </w:rPr>
        <w:t>Variante 3: Plenum</w:t>
      </w:r>
    </w:p>
    <w:p w14:paraId="548AA588" w14:textId="77777777" w:rsidR="00B8417F" w:rsidRDefault="00246920" w:rsidP="00246920">
      <w:pPr>
        <w:spacing w:after="120" w:line="240" w:lineRule="auto"/>
        <w:jc w:val="both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>Zeichnet die Vorlage für die Mindmap aus dem Anhang auf eine Tafel oder auf ein Plakat auf, so dass alle im Raum sie sehen können.</w:t>
      </w:r>
    </w:p>
    <w:p w14:paraId="65FD39CE" w14:textId="77777777" w:rsidR="00246920" w:rsidRDefault="00246920" w:rsidP="00246920">
      <w:pPr>
        <w:spacing w:after="120" w:line="240" w:lineRule="auto"/>
        <w:jc w:val="both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>Befüllt nun alle gemeinsam dieses Mindmap mit den wichtigsten Informationen über den Hafen Wien.</w:t>
      </w:r>
    </w:p>
    <w:p w14:paraId="3E9F8727" w14:textId="77777777" w:rsidR="00246920" w:rsidRPr="00B8417F" w:rsidRDefault="00246920" w:rsidP="00B8417F">
      <w:pPr>
        <w:spacing w:after="120" w:line="240" w:lineRule="auto"/>
        <w:rPr>
          <w:rFonts w:ascii="Corbel" w:hAnsi="Corbel"/>
          <w:lang w:val="de-AT"/>
        </w:rPr>
      </w:pPr>
    </w:p>
    <w:p w14:paraId="0910AB8D" w14:textId="77777777" w:rsidR="00B8417F" w:rsidRPr="00246920" w:rsidRDefault="00246920" w:rsidP="00246920">
      <w:pPr>
        <w:spacing w:after="120" w:line="240" w:lineRule="auto"/>
        <w:jc w:val="center"/>
        <w:rPr>
          <w:rFonts w:ascii="Corbel" w:hAnsi="Corbel"/>
          <w:b/>
          <w:sz w:val="24"/>
          <w:lang w:val="de-AT"/>
        </w:rPr>
      </w:pPr>
      <w:r w:rsidRPr="00246920">
        <w:rPr>
          <w:rFonts w:ascii="Corbel" w:hAnsi="Corbel"/>
          <w:b/>
          <w:sz w:val="24"/>
          <w:lang w:val="de-AT"/>
        </w:rPr>
        <w:t xml:space="preserve">Viel Spaß wünscht das REWWay-Team! </w:t>
      </w:r>
      <w:r w:rsidRPr="00246920">
        <w:rPr>
          <w:rFonts w:ascii="Corbel" w:hAnsi="Corbel"/>
          <w:b/>
          <w:sz w:val="24"/>
          <w:lang w:val="de-AT"/>
        </w:rPr>
        <w:sym w:font="Wingdings" w:char="F04A"/>
      </w:r>
    </w:p>
    <w:p w14:paraId="5F920588" w14:textId="77777777" w:rsidR="00246920" w:rsidRDefault="00246920" w:rsidP="00B8417F">
      <w:pPr>
        <w:spacing w:after="120" w:line="240" w:lineRule="auto"/>
        <w:rPr>
          <w:rFonts w:ascii="Corbel" w:hAnsi="Corbel"/>
          <w:lang w:val="de-AT"/>
        </w:rPr>
      </w:pPr>
    </w:p>
    <w:p w14:paraId="7FEB0CEB" w14:textId="318D711F" w:rsidR="007B2D1B" w:rsidRDefault="007B2D1B">
      <w:pPr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br w:type="page"/>
      </w:r>
    </w:p>
    <w:p w14:paraId="1A3976C0" w14:textId="4F10E652" w:rsidR="00246920" w:rsidRDefault="00246920" w:rsidP="00B8417F">
      <w:pPr>
        <w:spacing w:after="120" w:line="240" w:lineRule="auto"/>
        <w:rPr>
          <w:rFonts w:ascii="Corbel" w:hAnsi="Corbel"/>
          <w:lang w:val="de-AT"/>
        </w:rPr>
      </w:pPr>
    </w:p>
    <w:p w14:paraId="5660B200" w14:textId="77777777" w:rsidR="007B2D1B" w:rsidRDefault="007B2D1B" w:rsidP="00B8417F">
      <w:pPr>
        <w:spacing w:after="120" w:line="240" w:lineRule="auto"/>
        <w:rPr>
          <w:rFonts w:ascii="Corbel" w:hAnsi="Corbel"/>
          <w:lang w:val="de-AT"/>
        </w:rPr>
      </w:pPr>
    </w:p>
    <w:p w14:paraId="022C5D18" w14:textId="7B4A1097" w:rsidR="007B2D1B" w:rsidRDefault="007B2D1B" w:rsidP="007B2D1B">
      <w:pPr>
        <w:spacing w:after="120" w:line="240" w:lineRule="auto"/>
        <w:jc w:val="center"/>
        <w:rPr>
          <w:rFonts w:ascii="Corbel" w:hAnsi="Corbel"/>
          <w:lang w:val="de-AT"/>
        </w:rPr>
      </w:pPr>
      <w:r>
        <w:rPr>
          <w:rFonts w:ascii="Corbel" w:hAnsi="Corbel"/>
          <w:noProof/>
          <w:lang w:val="de-AT" w:eastAsia="de-AT"/>
        </w:rPr>
        <w:drawing>
          <wp:inline distT="0" distB="0" distL="0" distR="0" wp14:anchorId="636B7B05" wp14:editId="681BE195">
            <wp:extent cx="4138467" cy="6973294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21" r="33127"/>
                    <a:stretch/>
                  </pic:blipFill>
                  <pic:spPr bwMode="auto">
                    <a:xfrm>
                      <a:off x="0" y="0"/>
                      <a:ext cx="4153353" cy="699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568877" w14:textId="5FCA9A2E" w:rsidR="007B2D1B" w:rsidRPr="00B8417F" w:rsidRDefault="007B2D1B" w:rsidP="00B8417F">
      <w:pPr>
        <w:spacing w:after="120" w:line="240" w:lineRule="auto"/>
        <w:rPr>
          <w:rFonts w:ascii="Corbel" w:hAnsi="Corbel"/>
          <w:lang w:val="de-AT"/>
        </w:rPr>
      </w:pPr>
    </w:p>
    <w:sectPr w:rsidR="007B2D1B" w:rsidRPr="00B8417F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300D9" w14:textId="77777777" w:rsidR="00E7397F" w:rsidRDefault="00E7397F" w:rsidP="00B2759E">
      <w:pPr>
        <w:spacing w:after="0" w:line="240" w:lineRule="auto"/>
      </w:pPr>
      <w:r>
        <w:separator/>
      </w:r>
    </w:p>
  </w:endnote>
  <w:endnote w:type="continuationSeparator" w:id="0">
    <w:p w14:paraId="29868A34" w14:textId="77777777" w:rsidR="00E7397F" w:rsidRDefault="00E7397F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4F444" w14:textId="495D1DB3" w:rsidR="005723F6" w:rsidRPr="00B8417F" w:rsidRDefault="005723F6" w:rsidP="00B8417F">
    <w:pPr>
      <w:pStyle w:val="Footer"/>
      <w:tabs>
        <w:tab w:val="clear" w:pos="4536"/>
        <w:tab w:val="clear" w:pos="9072"/>
        <w:tab w:val="right" w:pos="9639"/>
      </w:tabs>
      <w:ind w:left="-851" w:right="-567"/>
      <w:rPr>
        <w:rFonts w:eastAsiaTheme="majorEastAsia" w:cstheme="majorBidi"/>
        <w:sz w:val="18"/>
        <w:szCs w:val="18"/>
        <w:lang w:val="en-US"/>
      </w:rPr>
    </w:pPr>
    <w:r w:rsidRPr="003F40B8">
      <w:rPr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1D84DD" wp14:editId="2B7EFEA2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F37D32"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bs3gEAAA0EAAAOAAAAZHJzL2Uyb0RvYy54bWysU8tu2zAQvBfoPxC815IfaVLBclAkSC5F&#10;a/R1p6mlTYAvLBnL/vsuKVkJ2qJAi14o7XJ3dmZIrm9P1rAjYNTetXw+qzkDJ32n3b7l374+vLnh&#10;LCbhOmG8g5afIfLbzetX6z40sPAHbzpARiAuNn1o+SGl0FRVlAewIs58AEebyqMViULcVx2KntCt&#10;qRZ1/bbqPXYBvYQYKXs/bPJNwVcKZPqkVITETMuJWyorlnWX12qzFs0eRThoOdIQ/8DCCu1o6AR1&#10;L5JgT6h/gbJaoo9epZn0tvJKaQlFA6mZ1z+p+XIQAYoWMieGyab4/2Dlx+MWme5avuTMCUtH9Ago&#10;OmDfAXfadU9uz5bZpj7Ehqrv3BbHKIYtZs0nhTZ/SQ07FWvPk7VwSkxS8vpqtbyp6QTkZa96bgwY&#10;0yN4y/JPy412WbVoxPFDTDSMSi8lOW0c61u+uFoRXo6jN7p70MaUAPe7O4PsKPKJv18trt9l9gTx&#10;oowi4yiZNQ0qyl86GxgGfAZFphDv+TAhX0eYYIWU4NJ8xDWOqnObIgpT40jtT41jfW6FclX/pnnq&#10;KJO9S1Oz1c7j72in04WyGuovDgy6swU7353L+RZr6M4V58b3kS/1y7i0P7/izQ8AAAD//wMAUEsD&#10;BBQABgAIAAAAIQApYv8Q3QAAAA0BAAAPAAAAZHJzL2Rvd25yZXYueG1sTI9NS8NAEIbvgv9hGcFb&#10;u4mWNsZsigg9VuiHgrdpdswGs7Mhu21Sf71bFPQ2Hw/vPFMsR9uKE/W+cawgnSYgiCunG64V7Her&#10;SQbCB2SNrWNScCYPy/L6qsBcu4E3dNqGWsQQ9jkqMCF0uZS+MmTRT11HHHcfrrcYYtvXUvc4xHDb&#10;yrskmUuLDccLBjt6NlR9bo9WwWoTvmSms8GZF/uG7+7htTNrpW5vxqdHEIHG8AfDRT+qQxmdDu7I&#10;2otWwSSdpYvI/lQgLkgym9+DOPyOZFnI/1+U3wAAAP//AwBQSwECLQAUAAYACAAAACEAtoM4kv4A&#10;AADhAQAAEwAAAAAAAAAAAAAAAAAAAAAAW0NvbnRlbnRfVHlwZXNdLnhtbFBLAQItABQABgAIAAAA&#10;IQA4/SH/1gAAAJQBAAALAAAAAAAAAAAAAAAAAC8BAABfcmVscy8ucmVsc1BLAQItABQABgAIAAAA&#10;IQCEoTbs3gEAAA0EAAAOAAAAAAAAAAAAAAAAAC4CAABkcnMvZTJvRG9jLnhtbFBLAQItABQABgAI&#10;AAAAIQApYv8Q3QAAAA0BAAAPAAAAAAAAAAAAAAAAADgEAABkcnMvZG93bnJldi54bWxQSwUGAAAA&#10;AAQABADzAAAAQgUAAAAA&#10;" strokecolor="#0a4279" strokeweight="2pt"/>
          </w:pict>
        </mc:Fallback>
      </mc:AlternateContent>
    </w:r>
    <w:r w:rsidRPr="003F40B8">
      <w:rPr>
        <w:sz w:val="18"/>
        <w:szCs w:val="18"/>
        <w:lang w:val="en-US"/>
      </w:rPr>
      <w:t>REWWay – Research &amp; Education in Inland Waterway Logistics</w:t>
    </w:r>
    <w:r w:rsidR="008C4817" w:rsidRPr="003F40B8">
      <w:rPr>
        <w:sz w:val="18"/>
        <w:szCs w:val="18"/>
        <w:lang w:val="en-US"/>
      </w:rPr>
      <w:tab/>
    </w:r>
    <w:r w:rsidR="00087014">
      <w:rPr>
        <w:rFonts w:eastAsiaTheme="majorEastAsia" w:cstheme="majorBidi"/>
        <w:sz w:val="18"/>
        <w:szCs w:val="18"/>
        <w:lang w:val="en-US"/>
      </w:rPr>
      <w:t>Seite</w:t>
    </w:r>
    <w:r w:rsidR="006A665D" w:rsidRPr="004A5CE7">
      <w:rPr>
        <w:rFonts w:eastAsiaTheme="majorEastAsia" w:cstheme="majorBidi"/>
        <w:sz w:val="18"/>
        <w:szCs w:val="18"/>
        <w:lang w:val="en-US"/>
      </w:rPr>
      <w:t xml:space="preserve"> </w:t>
    </w:r>
    <w:r w:rsidR="003F40B8" w:rsidRPr="003F40B8">
      <w:rPr>
        <w:rFonts w:eastAsiaTheme="majorEastAsia" w:cstheme="majorBidi"/>
        <w:b/>
        <w:sz w:val="18"/>
        <w:szCs w:val="18"/>
      </w:rPr>
      <w:fldChar w:fldCharType="begin"/>
    </w:r>
    <w:r w:rsidR="003F40B8" w:rsidRPr="004A5CE7">
      <w:rPr>
        <w:rFonts w:eastAsiaTheme="majorEastAsia" w:cstheme="majorBidi"/>
        <w:b/>
        <w:sz w:val="18"/>
        <w:szCs w:val="18"/>
        <w:lang w:val="en-US"/>
      </w:rPr>
      <w:instrText>PAGE  \* Arabic  \* MERGEFORMAT</w:instrText>
    </w:r>
    <w:r w:rsidR="003F40B8" w:rsidRPr="003F40B8">
      <w:rPr>
        <w:rFonts w:eastAsiaTheme="majorEastAsia" w:cstheme="majorBidi"/>
        <w:b/>
        <w:sz w:val="18"/>
        <w:szCs w:val="18"/>
      </w:rPr>
      <w:fldChar w:fldCharType="separate"/>
    </w:r>
    <w:r w:rsidR="00F74EED">
      <w:rPr>
        <w:rFonts w:eastAsiaTheme="majorEastAsia" w:cstheme="majorBidi"/>
        <w:b/>
        <w:noProof/>
        <w:sz w:val="18"/>
        <w:szCs w:val="18"/>
        <w:lang w:val="en-US"/>
      </w:rPr>
      <w:t>1</w:t>
    </w:r>
    <w:r w:rsidR="003F40B8" w:rsidRPr="003F40B8">
      <w:rPr>
        <w:rFonts w:eastAsiaTheme="majorEastAsia" w:cstheme="majorBidi"/>
        <w:b/>
        <w:sz w:val="18"/>
        <w:szCs w:val="18"/>
      </w:rPr>
      <w:fldChar w:fldCharType="end"/>
    </w:r>
    <w:r w:rsidR="003F40B8" w:rsidRPr="004A5CE7">
      <w:rPr>
        <w:rFonts w:eastAsiaTheme="majorEastAsia" w:cstheme="majorBidi"/>
        <w:sz w:val="18"/>
        <w:szCs w:val="18"/>
        <w:lang w:val="en-US"/>
      </w:rPr>
      <w:t xml:space="preserve"> von </w:t>
    </w:r>
    <w:r w:rsidR="003F40B8" w:rsidRPr="003F40B8">
      <w:rPr>
        <w:rFonts w:eastAsiaTheme="majorEastAsia" w:cstheme="majorBidi"/>
        <w:b/>
        <w:sz w:val="18"/>
        <w:szCs w:val="18"/>
      </w:rPr>
      <w:fldChar w:fldCharType="begin"/>
    </w:r>
    <w:r w:rsidR="003F40B8" w:rsidRPr="004A5CE7">
      <w:rPr>
        <w:rFonts w:eastAsiaTheme="majorEastAsia" w:cstheme="majorBidi"/>
        <w:b/>
        <w:sz w:val="18"/>
        <w:szCs w:val="18"/>
        <w:lang w:val="en-US"/>
      </w:rPr>
      <w:instrText>NUMPAGES  \* Arabic  \* MERGEFORMAT</w:instrText>
    </w:r>
    <w:r w:rsidR="003F40B8" w:rsidRPr="003F40B8">
      <w:rPr>
        <w:rFonts w:eastAsiaTheme="majorEastAsia" w:cstheme="majorBidi"/>
        <w:b/>
        <w:sz w:val="18"/>
        <w:szCs w:val="18"/>
      </w:rPr>
      <w:fldChar w:fldCharType="separate"/>
    </w:r>
    <w:r w:rsidR="00F74EED">
      <w:rPr>
        <w:rFonts w:eastAsiaTheme="majorEastAsia" w:cstheme="majorBidi"/>
        <w:b/>
        <w:noProof/>
        <w:sz w:val="18"/>
        <w:szCs w:val="18"/>
        <w:lang w:val="en-US"/>
      </w:rPr>
      <w:t>2</w:t>
    </w:r>
    <w:r w:rsidR="003F40B8" w:rsidRPr="003F40B8">
      <w:rPr>
        <w:rFonts w:eastAsiaTheme="majorEastAsia" w:cstheme="majorBid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402DF" w14:textId="77777777" w:rsidR="00E7397F" w:rsidRDefault="00E7397F" w:rsidP="00B2759E">
      <w:pPr>
        <w:spacing w:after="0" w:line="240" w:lineRule="auto"/>
      </w:pPr>
      <w:r>
        <w:separator/>
      </w:r>
    </w:p>
  </w:footnote>
  <w:footnote w:type="continuationSeparator" w:id="0">
    <w:p w14:paraId="51F617B4" w14:textId="77777777" w:rsidR="00E7397F" w:rsidRDefault="00E7397F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8C838" w14:textId="77777777" w:rsidR="005723F6" w:rsidRDefault="00F520B1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5408" behindDoc="0" locked="0" layoutInCell="1" allowOverlap="1" wp14:anchorId="22AFF5C6" wp14:editId="537479F5">
          <wp:simplePos x="0" y="0"/>
          <wp:positionH relativeFrom="rightMargin">
            <wp:posOffset>-76200</wp:posOffset>
          </wp:positionH>
          <wp:positionV relativeFrom="paragraph">
            <wp:posOffset>-327660</wp:posOffset>
          </wp:positionV>
          <wp:extent cx="550800" cy="550800"/>
          <wp:effectExtent l="0" t="0" r="1905" b="190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3F6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36777B5B" wp14:editId="20C41340">
          <wp:simplePos x="0" y="0"/>
          <wp:positionH relativeFrom="column">
            <wp:posOffset>-648335</wp:posOffset>
          </wp:positionH>
          <wp:positionV relativeFrom="paragraph">
            <wp:posOffset>-95250</wp:posOffset>
          </wp:positionV>
          <wp:extent cx="2372360" cy="600075"/>
          <wp:effectExtent l="0" t="0" r="8890" b="9525"/>
          <wp:wrapThrough wrapText="bothSides">
            <wp:wrapPolygon edited="0">
              <wp:start x="0" y="686"/>
              <wp:lineTo x="0" y="21257"/>
              <wp:lineTo x="21507" y="21257"/>
              <wp:lineTo x="21507" y="2057"/>
              <wp:lineTo x="4510" y="686"/>
              <wp:lineTo x="0" y="686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55C991" w14:textId="77777777" w:rsidR="005723F6" w:rsidRDefault="00087014">
    <w:pPr>
      <w:pStyle w:val="Header"/>
    </w:pPr>
    <w:r w:rsidRPr="00781324">
      <w:rPr>
        <w:noProof/>
        <w:lang w:val="de-AT" w:eastAsia="de-AT"/>
      </w:rPr>
      <w:drawing>
        <wp:anchor distT="0" distB="0" distL="114300" distR="114300" simplePos="0" relativeHeight="251667456" behindDoc="1" locked="0" layoutInCell="1" allowOverlap="1" wp14:anchorId="1D2332C7" wp14:editId="6A5FBC6E">
          <wp:simplePos x="0" y="0"/>
          <wp:positionH relativeFrom="column">
            <wp:posOffset>5427345</wp:posOffset>
          </wp:positionH>
          <wp:positionV relativeFrom="paragraph">
            <wp:posOffset>24765</wp:posOffset>
          </wp:positionV>
          <wp:extent cx="1105535" cy="454025"/>
          <wp:effectExtent l="0" t="0" r="0" b="3175"/>
          <wp:wrapTight wrapText="bothSides">
            <wp:wrapPolygon edited="0">
              <wp:start x="0" y="0"/>
              <wp:lineTo x="0" y="20845"/>
              <wp:lineTo x="21215" y="20845"/>
              <wp:lineTo x="21215" y="0"/>
              <wp:lineTo x="0" y="0"/>
            </wp:wrapPolygon>
          </wp:wrapTight>
          <wp:docPr id="3361" name="Picture 3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227324" w14:textId="77777777" w:rsidR="00B2759E" w:rsidRDefault="00B2759E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CCB461" wp14:editId="4930E712">
              <wp:simplePos x="0" y="0"/>
              <wp:positionH relativeFrom="column">
                <wp:posOffset>-966470</wp:posOffset>
              </wp:positionH>
              <wp:positionV relativeFrom="paragraph">
                <wp:posOffset>390525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6BF9A8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0.75pt" to="529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Y4QEAABgEAAAOAAAAZHJzL2Uyb0RvYy54bWysU01vEzEQvSPxHyzfySYRJGWVTYVatRcE&#10;EYXeHe94Y8lfGrvZzb9n7E22FSBVIC7eHXvem3lv7M31YA07AkbtXcMXszln4KRvtesa/uP73bsr&#10;zmISrhXGO2j4CSK/3r59s+lDDUt/8KYFZETiYt2Hhh9SCnVVRXkAK+LMB3B0qDxakSjErmpR9MRu&#10;TbWcz1dV77EN6CXESLu34yHfFn6lQKavSkVIzDScektlxbLu81ptN6LuUISDluc2xD90YYV2VHSi&#10;uhVJsCfUv1FZLdFHr9JMelt5pbSEooHULOa/qHk4iABFC5kTw2RT/H+08stxh0y3NDvOnLA0ontA&#10;0QJ7BNxr1z65ji2yTX2INWXfuB2eoxh2mDUPCm3+kho2FGtPk7UwJCZpc726Wq3WHziTl7PqGRgw&#10;pnvwluWfhhvtsmpRi+PnmKgYpV5S8rZxrM+MNH/is4Gaj64riOiNbu+0MTkvYre/MciOIg//0/vl&#10;+mMWQmwv0igyjjazvFFQ+UsnA2Otb6DIH5KwGCvkmwkTrZASXCoGFSbKzjBFLUzA+evAc36GQrm1&#10;fwOeEKWyd2kCW+08/ql6Gi4tqzH/4sCoO1uw9+2pjLpYQ9evOHd+Kvl+v4wL/PlBb38CAAD//wMA&#10;UEsDBBQABgAIAAAAIQDIf8Fd3gAAAAsBAAAPAAAAZHJzL2Rvd25yZXYueG1sTI9BTsMwEEX3SNzB&#10;GiR2rZ1AShXiVICEui2hB3DjaRIajyPbaUNPX1ddwHJmnv68X6wm07MjOt9ZkpDMBTCk2uqOGgnb&#10;78/ZEpgPirTqLaGEX/SwKu/vCpVre6IvPFahYTGEfK4ktCEMOee+btEoP7cDUrztrTMqxNE1XDt1&#10;iuGm56kQC25UR/FDqwb8aLE+VKORYF/WlVufn88/qdgcNmLC/ft2lPLxYXp7BRZwCn8wXPWjOpTR&#10;aWdH0p71EmZJlqaRlbBIMmBXQmTLJ2C724aXBf/fobwAAAD//wMAUEsBAi0AFAAGAAgAAAAhALaD&#10;OJL+AAAA4QEAABMAAAAAAAAAAAAAAAAAAAAAAFtDb250ZW50X1R5cGVzXS54bWxQSwECLQAUAAYA&#10;CAAAACEAOP0h/9YAAACUAQAACwAAAAAAAAAAAAAAAAAvAQAAX3JlbHMvLnJlbHNQSwECLQAUAAYA&#10;CAAAACEA7o5CGOEBAAAYBAAADgAAAAAAAAAAAAAAAAAuAgAAZHJzL2Uyb0RvYy54bWxQSwECLQAU&#10;AAYACAAAACEAyH/BXd4AAAALAQAADwAAAAAAAAAAAAAAAAA7BAAAZHJzL2Rvd25yZXYueG1sUEsF&#10;BgAAAAAEAAQA8wAAAEYFAAAAAA==&#10;" strokecolor="#0a4279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24BF4"/>
    <w:multiLevelType w:val="hybridMultilevel"/>
    <w:tmpl w:val="1A36E7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B2E11"/>
    <w:multiLevelType w:val="hybridMultilevel"/>
    <w:tmpl w:val="7960C9F8"/>
    <w:lvl w:ilvl="0" w:tplc="723023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87014"/>
    <w:rsid w:val="000A0DED"/>
    <w:rsid w:val="00103F73"/>
    <w:rsid w:val="001E08BA"/>
    <w:rsid w:val="00226B22"/>
    <w:rsid w:val="00246920"/>
    <w:rsid w:val="00252884"/>
    <w:rsid w:val="00264231"/>
    <w:rsid w:val="002D663F"/>
    <w:rsid w:val="003206BD"/>
    <w:rsid w:val="003549DF"/>
    <w:rsid w:val="0036637F"/>
    <w:rsid w:val="003710D9"/>
    <w:rsid w:val="003F40B8"/>
    <w:rsid w:val="0047534E"/>
    <w:rsid w:val="004A5CE7"/>
    <w:rsid w:val="004D1D96"/>
    <w:rsid w:val="00542886"/>
    <w:rsid w:val="00552E67"/>
    <w:rsid w:val="005723F6"/>
    <w:rsid w:val="00576223"/>
    <w:rsid w:val="00593563"/>
    <w:rsid w:val="005A2B1B"/>
    <w:rsid w:val="005C5510"/>
    <w:rsid w:val="00650527"/>
    <w:rsid w:val="006A665D"/>
    <w:rsid w:val="006E19E1"/>
    <w:rsid w:val="0074195F"/>
    <w:rsid w:val="007B2D1B"/>
    <w:rsid w:val="0081345E"/>
    <w:rsid w:val="008801F2"/>
    <w:rsid w:val="0089194B"/>
    <w:rsid w:val="008A66F1"/>
    <w:rsid w:val="008B4385"/>
    <w:rsid w:val="008C4817"/>
    <w:rsid w:val="008C7232"/>
    <w:rsid w:val="008D18B7"/>
    <w:rsid w:val="009126BC"/>
    <w:rsid w:val="00936B8E"/>
    <w:rsid w:val="009E2740"/>
    <w:rsid w:val="00A20451"/>
    <w:rsid w:val="00A37CCF"/>
    <w:rsid w:val="00A62218"/>
    <w:rsid w:val="00AE06C3"/>
    <w:rsid w:val="00AE4DC2"/>
    <w:rsid w:val="00B2759E"/>
    <w:rsid w:val="00B8417F"/>
    <w:rsid w:val="00BA7512"/>
    <w:rsid w:val="00BB02D5"/>
    <w:rsid w:val="00CA316F"/>
    <w:rsid w:val="00CC3D15"/>
    <w:rsid w:val="00D15072"/>
    <w:rsid w:val="00D42220"/>
    <w:rsid w:val="00E41448"/>
    <w:rsid w:val="00E61D17"/>
    <w:rsid w:val="00E7397F"/>
    <w:rsid w:val="00E8256E"/>
    <w:rsid w:val="00EE2666"/>
    <w:rsid w:val="00F22C60"/>
    <w:rsid w:val="00F520B1"/>
    <w:rsid w:val="00F74EED"/>
    <w:rsid w:val="00F853F1"/>
    <w:rsid w:val="00F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57CBB"/>
  <w15:docId w15:val="{61E7BD69-9F62-45B6-AD62-C8B336DC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23"/>
  </w:style>
  <w:style w:type="paragraph" w:styleId="Heading1">
    <w:name w:val="heading 1"/>
    <w:basedOn w:val="Normal"/>
    <w:next w:val="Normal"/>
    <w:link w:val="Heading1Char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82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5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56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9356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753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5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RsxE_6p6I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163FD-E70B-453A-AAEA-4CD3BE75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Jung</dc:creator>
  <cp:lastModifiedBy>Haller Alexandra</cp:lastModifiedBy>
  <cp:revision>9</cp:revision>
  <dcterms:created xsi:type="dcterms:W3CDTF">2017-05-18T13:25:00Z</dcterms:created>
  <dcterms:modified xsi:type="dcterms:W3CDTF">2020-04-14T09:37:00Z</dcterms:modified>
</cp:coreProperties>
</file>